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9C4" w:rsidRDefault="009619C4" w:rsidP="009619C4">
      <w:pPr>
        <w:widowControl/>
        <w:shd w:val="clear" w:color="auto" w:fill="FFFFFF"/>
        <w:spacing w:line="540" w:lineRule="atLeast"/>
        <w:jc w:val="left"/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</w:pPr>
      <w:r w:rsidRPr="009619C4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附</w:t>
      </w:r>
      <w:r>
        <w:rPr>
          <w:rFonts w:ascii="Microsoft Yahei" w:eastAsia="宋体" w:hAnsi="Microsoft Yahei" w:cs="宋体" w:hint="eastAsia"/>
          <w:b/>
          <w:bCs/>
          <w:color w:val="333333"/>
          <w:kern w:val="0"/>
          <w:sz w:val="27"/>
          <w:szCs w:val="27"/>
        </w:rPr>
        <w:t>件</w:t>
      </w:r>
      <w:r>
        <w:rPr>
          <w:rFonts w:ascii="Microsoft Yahei" w:eastAsia="宋体" w:hAnsi="Microsoft Yahei" w:cs="宋体" w:hint="eastAsia"/>
          <w:b/>
          <w:bCs/>
          <w:color w:val="333333"/>
          <w:kern w:val="0"/>
          <w:sz w:val="27"/>
          <w:szCs w:val="27"/>
        </w:rPr>
        <w:t>6</w:t>
      </w:r>
      <w:r w:rsidRPr="009619C4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：</w:t>
      </w:r>
    </w:p>
    <w:p w:rsidR="009619C4" w:rsidRPr="009619C4" w:rsidRDefault="009619C4" w:rsidP="009619C4">
      <w:pPr>
        <w:widowControl/>
        <w:shd w:val="clear" w:color="auto" w:fill="FFFFFF"/>
        <w:spacing w:line="540" w:lineRule="atLeast"/>
        <w:ind w:firstLine="482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  <w:r>
        <w:rPr>
          <w:rFonts w:ascii="Microsoft Yahei" w:eastAsia="宋体" w:hAnsi="Microsoft Yahei" w:cs="宋体" w:hint="eastAsia"/>
          <w:b/>
          <w:bCs/>
          <w:color w:val="333333"/>
          <w:kern w:val="0"/>
          <w:sz w:val="27"/>
          <w:szCs w:val="27"/>
        </w:rPr>
        <w:t>全国社科工作办</w:t>
      </w:r>
      <w:r w:rsidRPr="009619C4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目前暂定的推荐申报出版机构名单（</w:t>
      </w:r>
      <w:r w:rsidRPr="009619C4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66</w:t>
      </w:r>
      <w:r w:rsidRPr="009619C4">
        <w:rPr>
          <w:rFonts w:ascii="Microsoft Yahei" w:eastAsia="宋体" w:hAnsi="Microsoft Yahei" w:cs="宋体"/>
          <w:b/>
          <w:bCs/>
          <w:color w:val="333333"/>
          <w:kern w:val="0"/>
          <w:sz w:val="27"/>
          <w:szCs w:val="27"/>
        </w:rPr>
        <w:t>家）</w:t>
      </w:r>
      <w:bookmarkStart w:id="0" w:name="_GoBack"/>
      <w:bookmarkEnd w:id="0"/>
    </w:p>
    <w:p w:rsidR="009619C4" w:rsidRPr="009619C4" w:rsidRDefault="009619C4" w:rsidP="009619C4">
      <w:pPr>
        <w:widowControl/>
        <w:shd w:val="clear" w:color="auto" w:fill="FFFFFF"/>
        <w:spacing w:before="375" w:after="375" w:line="54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619C4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国防工业出版社、军事科学出版社、文物出版社、故宫出版社、上海世纪出版集团、上海人民出版社、上海三联书店、上海古籍出版社、上海远东出版社、上海社会科学院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 w:rsidR="009619C4" w:rsidRPr="009619C4" w:rsidRDefault="009619C4" w:rsidP="009619C4">
      <w:pPr>
        <w:widowControl/>
        <w:shd w:val="clear" w:color="auto" w:fill="FFFFFF"/>
        <w:spacing w:before="375" w:after="375" w:line="54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9619C4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tbl>
      <w:tblPr>
        <w:tblW w:w="2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2"/>
      </w:tblGrid>
      <w:tr w:rsidR="009619C4" w:rsidRPr="009619C4" w:rsidTr="009619C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619C4" w:rsidRPr="009619C4" w:rsidRDefault="009619C4" w:rsidP="009619C4">
            <w:pPr>
              <w:widowControl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</w:p>
        </w:tc>
      </w:tr>
    </w:tbl>
    <w:p w:rsidR="00B83ED4" w:rsidRPr="009619C4" w:rsidRDefault="00B83ED4"/>
    <w:sectPr w:rsidR="00B83ED4" w:rsidRPr="009619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C4"/>
    <w:rsid w:val="009619C4"/>
    <w:rsid w:val="00B8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4D396"/>
  <w15:chartTrackingRefBased/>
  <w15:docId w15:val="{7A672BED-B3EC-4F72-A8A9-C3AD16F4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9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619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2023-05-30T00:45:00Z</dcterms:created>
  <dcterms:modified xsi:type="dcterms:W3CDTF">2023-05-30T00:47:00Z</dcterms:modified>
</cp:coreProperties>
</file>