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30" w:rsidRDefault="00EF3030" w:rsidP="00EF3030">
      <w:pPr>
        <w:pStyle w:val="a3"/>
        <w:shd w:val="clear" w:color="auto" w:fill="FFFFFF"/>
        <w:spacing w:before="375" w:beforeAutospacing="0" w:after="375" w:afterAutospacing="0" w:line="540" w:lineRule="atLeast"/>
        <w:jc w:val="center"/>
        <w:rPr>
          <w:rFonts w:ascii="Microsoft Yahei" w:hAnsi="Microsoft Yahei"/>
          <w:color w:val="333333"/>
          <w:sz w:val="27"/>
          <w:szCs w:val="27"/>
        </w:rPr>
      </w:pPr>
      <w:r>
        <w:rPr>
          <w:rStyle w:val="a4"/>
          <w:rFonts w:ascii="Microsoft Yahei" w:hAnsi="Microsoft Yahei"/>
          <w:color w:val="333333"/>
          <w:sz w:val="27"/>
          <w:szCs w:val="27"/>
        </w:rPr>
        <w:t>推荐申报出版机构名单（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81</w:t>
      </w:r>
      <w:r>
        <w:rPr>
          <w:rStyle w:val="a4"/>
          <w:rFonts w:ascii="Microsoft Yahei" w:hAnsi="Microsoft Yahei"/>
          <w:color w:val="333333"/>
          <w:sz w:val="27"/>
          <w:szCs w:val="27"/>
        </w:rPr>
        <w:t>家）</w:t>
      </w:r>
    </w:p>
    <w:p w:rsidR="00EF3030" w:rsidRDefault="00EF3030" w:rsidP="00EF3030">
      <w:pPr>
        <w:pStyle w:val="a3"/>
        <w:shd w:val="clear" w:color="auto" w:fill="FFFFFF"/>
        <w:spacing w:before="375" w:beforeAutospacing="0" w:after="375" w:afterAutospacing="0" w:line="540" w:lineRule="atLeast"/>
        <w:ind w:firstLine="480"/>
        <w:jc w:val="both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>人民出版社、中国社会科学出版社、商务印书馆、中华书局、学习出版社、社会科学文献出版社、中央党校出版社、中央文献出版社、中央编译出版社、中共党史出版社、中国文史出版社、世界知识出版社、生活</w:t>
      </w:r>
      <w:r>
        <w:rPr>
          <w:rFonts w:ascii="Microsoft Yahei" w:hAnsi="Microsoft Yahei"/>
          <w:color w:val="333333"/>
          <w:sz w:val="27"/>
          <w:szCs w:val="27"/>
        </w:rPr>
        <w:t>·</w:t>
      </w:r>
      <w:r>
        <w:rPr>
          <w:rFonts w:ascii="Microsoft Yahei" w:hAnsi="Microsoft Yahei"/>
          <w:color w:val="333333"/>
          <w:sz w:val="27"/>
          <w:szCs w:val="27"/>
        </w:rPr>
        <w:t>读书</w:t>
      </w:r>
      <w:r>
        <w:rPr>
          <w:rFonts w:ascii="Microsoft Yahei" w:hAnsi="Microsoft Yahei"/>
          <w:color w:val="333333"/>
          <w:sz w:val="27"/>
          <w:szCs w:val="27"/>
        </w:rPr>
        <w:t>·</w:t>
      </w:r>
      <w:r>
        <w:rPr>
          <w:rFonts w:ascii="Microsoft Yahei" w:hAnsi="Microsoft Yahei"/>
          <w:color w:val="333333"/>
          <w:sz w:val="27"/>
          <w:szCs w:val="27"/>
        </w:rPr>
        <w:t>新知三联书店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当代世界出版社、经济管理出版社、中信出版社、上海人民出版社、上海三联书店、上海古籍出版社、中西书局、上海远东出版社、上海辞书出版社、上海社会科学院出版社、上海教育出版社、天津人民出版社、天津古籍出版社、浙江人民出版社、凤凰出版社、福建人民出版社、江西人民出版社、山东人民出版社、湖北人民出版社、湖南人民出版社、广东人民出版社、四川人民出版社、重庆出版社、陕西人民出版社</w:t>
      </w:r>
    </w:p>
    <w:p w:rsidR="00EF3030" w:rsidRDefault="00EF3030" w:rsidP="00EF3030">
      <w:pPr>
        <w:pStyle w:val="a3"/>
        <w:shd w:val="clear" w:color="auto" w:fill="FFFFFF"/>
        <w:spacing w:before="375" w:beforeAutospacing="0" w:after="375" w:afterAutospacing="0" w:line="540" w:lineRule="atLeast"/>
        <w:ind w:firstLine="480"/>
        <w:jc w:val="both"/>
        <w:rPr>
          <w:rFonts w:ascii="Microsoft Yahei" w:hAnsi="Microsoft Yahei"/>
          <w:color w:val="333333"/>
          <w:sz w:val="27"/>
          <w:szCs w:val="27"/>
        </w:rPr>
      </w:pPr>
      <w:r>
        <w:rPr>
          <w:rFonts w:ascii="Microsoft Yahei" w:hAnsi="Microsoft Yahei"/>
          <w:color w:val="333333"/>
          <w:sz w:val="27"/>
          <w:szCs w:val="27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</w:t>
      </w:r>
      <w:r>
        <w:rPr>
          <w:rFonts w:ascii="Microsoft Yahei" w:hAnsi="Microsoft Yahei"/>
          <w:color w:val="333333"/>
          <w:sz w:val="27"/>
          <w:szCs w:val="27"/>
        </w:rPr>
        <w:lastRenderedPageBreak/>
        <w:t>学出版社、吉林大学出版社、厦门大学出版社、南开大学出版社、中山大学出版社、四川大学出版社、西南大学出版社、重庆大学出版社、兰州大学出版社、安徽大学出版社、西安交通大学出版社</w:t>
      </w:r>
    </w:p>
    <w:p w:rsidR="00A36D9E" w:rsidRPr="00EF3030" w:rsidRDefault="00A36D9E">
      <w:pPr>
        <w:rPr>
          <w:rFonts w:hint="eastAsia"/>
        </w:rPr>
      </w:pPr>
    </w:p>
    <w:sectPr w:rsidR="00A36D9E" w:rsidRPr="00EF3030" w:rsidSect="00A36D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3030"/>
    <w:rsid w:val="00A36D9E"/>
    <w:rsid w:val="00EF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30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F30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4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2026-07-10T02:00:00Z</dcterms:created>
  <dcterms:modified xsi:type="dcterms:W3CDTF">2026-07-10T02:01:00Z</dcterms:modified>
</cp:coreProperties>
</file>